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9C56EC" w:rsidRDefault="00ED2450" w:rsidP="00ED2450">
      <w:pPr>
        <w:spacing w:after="0" w:line="240" w:lineRule="auto"/>
        <w:jc w:val="center"/>
        <w:rPr>
          <w:rFonts w:ascii="Arial" w:eastAsia="Times New Roman" w:hAnsi="Arial" w:cs="Arial"/>
          <w:b/>
          <w:caps/>
          <w:lang w:eastAsia="nl-NL"/>
        </w:rPr>
      </w:pPr>
      <w:r w:rsidRPr="009C56EC">
        <w:rPr>
          <w:rFonts w:ascii="Arial" w:eastAsia="Times New Roman" w:hAnsi="Arial" w:cs="Arial"/>
          <w:b/>
          <w:caps/>
          <w:lang w:eastAsia="nl-NL"/>
        </w:rPr>
        <w:t>Чек-лист</w:t>
      </w:r>
    </w:p>
    <w:p w:rsidR="009C56EC" w:rsidRPr="009C56EC" w:rsidRDefault="009C56EC" w:rsidP="00ED2450">
      <w:pPr>
        <w:spacing w:after="0" w:line="240" w:lineRule="auto"/>
        <w:jc w:val="center"/>
        <w:rPr>
          <w:rFonts w:ascii="Arial" w:eastAsia="Times New Roman" w:hAnsi="Arial" w:cs="Arial"/>
          <w:b/>
          <w:caps/>
          <w:lang w:eastAsia="nl-NL"/>
        </w:rPr>
      </w:pPr>
    </w:p>
    <w:p w:rsidR="00ED2450" w:rsidRPr="009C56EC" w:rsidRDefault="007507C6" w:rsidP="00ED2450">
      <w:pPr>
        <w:spacing w:after="0" w:line="240" w:lineRule="auto"/>
        <w:jc w:val="center"/>
        <w:rPr>
          <w:rFonts w:ascii="Arial" w:eastAsia="Times New Roman" w:hAnsi="Arial" w:cs="Arial"/>
          <w:lang w:eastAsia="nl-NL"/>
        </w:rPr>
      </w:pPr>
      <w:r w:rsidRPr="009C56EC">
        <w:rPr>
          <w:rFonts w:ascii="Arial" w:eastAsia="Times New Roman" w:hAnsi="Arial" w:cs="Arial"/>
          <w:lang w:eastAsia="nl-NL"/>
        </w:rPr>
        <w:t>О</w:t>
      </w:r>
      <w:r w:rsidR="00ED2450" w:rsidRPr="009C56EC">
        <w:rPr>
          <w:rFonts w:ascii="Arial" w:eastAsia="Times New Roman" w:hAnsi="Arial" w:cs="Arial"/>
          <w:lang w:eastAsia="nl-NL"/>
        </w:rPr>
        <w:t>ценки</w:t>
      </w:r>
      <w:r>
        <w:rPr>
          <w:rFonts w:ascii="Arial" w:eastAsia="Times New Roman" w:hAnsi="Arial" w:cs="Arial"/>
          <w:caps/>
          <w:lang w:eastAsia="nl-NL"/>
        </w:rPr>
        <w:t xml:space="preserve"> </w:t>
      </w:r>
      <w:r w:rsidR="00850C86">
        <w:rPr>
          <w:rFonts w:ascii="Arial" w:eastAsia="Times New Roman" w:hAnsi="Arial" w:cs="Arial"/>
          <w:lang w:eastAsia="nl-NL"/>
        </w:rPr>
        <w:t>качества</w:t>
      </w:r>
      <w:r w:rsidR="00850C86">
        <w:rPr>
          <w:rFonts w:ascii="Arial" w:eastAsia="Times New Roman" w:hAnsi="Arial" w:cs="Arial"/>
          <w:caps/>
          <w:lang w:eastAsia="nl-NL"/>
        </w:rPr>
        <w:t xml:space="preserve"> </w:t>
      </w:r>
      <w:r w:rsidRPr="007507C6">
        <w:rPr>
          <w:rFonts w:ascii="Arial" w:eastAsia="Times New Roman" w:hAnsi="Arial" w:cs="Arial"/>
          <w:lang w:eastAsia="nl-NL"/>
        </w:rPr>
        <w:t>монтаж</w:t>
      </w:r>
      <w:r>
        <w:rPr>
          <w:rFonts w:ascii="Arial" w:eastAsia="Times New Roman" w:hAnsi="Arial" w:cs="Arial"/>
          <w:lang w:eastAsia="nl-NL"/>
        </w:rPr>
        <w:t>а</w:t>
      </w:r>
      <w:r w:rsidRPr="007507C6">
        <w:rPr>
          <w:rFonts w:ascii="Arial" w:eastAsia="Times New Roman" w:hAnsi="Arial" w:cs="Arial"/>
          <w:lang w:eastAsia="nl-NL"/>
        </w:rPr>
        <w:t xml:space="preserve"> </w:t>
      </w:r>
      <w:r w:rsidR="001F0A84">
        <w:rPr>
          <w:rFonts w:ascii="Arial" w:eastAsia="Times New Roman" w:hAnsi="Arial" w:cs="Arial"/>
          <w:lang w:eastAsia="nl-NL"/>
        </w:rPr>
        <w:t>фальшпола</w:t>
      </w:r>
    </w:p>
    <w:p w:rsidR="00ED2450" w:rsidRPr="00B14639" w:rsidRDefault="00ED2450" w:rsidP="00ED2450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nl-NL"/>
        </w:rPr>
      </w:pPr>
    </w:p>
    <w:p w:rsidR="002368DC" w:rsidRDefault="002368DC" w:rsidP="00207EB3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bookmarkStart w:id="0" w:name="_Hlk172558032"/>
      <w:r>
        <w:rPr>
          <w:rFonts w:ascii="Arial" w:hAnsi="Arial" w:cs="Arial"/>
          <w:b/>
          <w:sz w:val="20"/>
          <w:szCs w:val="20"/>
        </w:rPr>
        <w:t>Дата</w:t>
      </w:r>
      <w:r>
        <w:rPr>
          <w:rFonts w:ascii="Arial" w:hAnsi="Arial" w:cs="Arial"/>
          <w:b/>
          <w:sz w:val="20"/>
          <w:szCs w:val="20"/>
        </w:rPr>
        <w:tab/>
        <w:t>«__</w:t>
      </w:r>
      <w:proofErr w:type="gramStart"/>
      <w:r>
        <w:rPr>
          <w:rFonts w:ascii="Arial" w:hAnsi="Arial" w:cs="Arial"/>
          <w:b/>
          <w:sz w:val="20"/>
          <w:szCs w:val="20"/>
        </w:rPr>
        <w:t>_»_</w:t>
      </w:r>
      <w:proofErr w:type="gramEnd"/>
      <w:r>
        <w:rPr>
          <w:rFonts w:ascii="Arial" w:hAnsi="Arial" w:cs="Arial"/>
          <w:b/>
          <w:sz w:val="20"/>
          <w:szCs w:val="20"/>
        </w:rPr>
        <w:t>____________20___г.</w:t>
      </w:r>
    </w:p>
    <w:p w:rsidR="002368DC" w:rsidRDefault="002368DC" w:rsidP="00207EB3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2368DC" w:rsidRDefault="002368DC" w:rsidP="00207EB3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Участники.</w:t>
      </w:r>
    </w:p>
    <w:p w:rsidR="002368DC" w:rsidRDefault="002368DC" w:rsidP="00207EB3">
      <w:pPr>
        <w:spacing w:after="0"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Заказчик: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>__________________________________________________________</w:t>
      </w:r>
    </w:p>
    <w:p w:rsidR="002368DC" w:rsidRDefault="002368DC" w:rsidP="00207EB3">
      <w:pPr>
        <w:spacing w:after="0"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Подрядчик: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>__________________________________________________________</w:t>
      </w:r>
    </w:p>
    <w:p w:rsidR="002368DC" w:rsidRDefault="002368DC" w:rsidP="00207EB3">
      <w:pPr>
        <w:spacing w:after="0"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Участок/титул: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>__________________________________________________________</w:t>
      </w:r>
    </w:p>
    <w:p w:rsidR="002368DC" w:rsidRDefault="002368DC" w:rsidP="00207EB3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Руководитель работ на</w:t>
      </w:r>
    </w:p>
    <w:p w:rsidR="002368DC" w:rsidRDefault="002368DC" w:rsidP="00207EB3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участке работ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>__________________________________________________________</w:t>
      </w:r>
    </w:p>
    <w:bookmarkEnd w:id="0"/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06"/>
        <w:gridCol w:w="6449"/>
      </w:tblGrid>
      <w:tr w:rsidR="002368DC" w:rsidTr="00207EB3">
        <w:tc>
          <w:tcPr>
            <w:tcW w:w="2906" w:type="dxa"/>
            <w:vAlign w:val="center"/>
          </w:tcPr>
          <w:p w:rsidR="002368DC" w:rsidRDefault="002368DC" w:rsidP="002368DC">
            <w:pPr>
              <w:rPr>
                <w:rFonts w:ascii="Arial" w:hAnsi="Arial" w:cs="Arial"/>
                <w:b/>
                <w:sz w:val="8"/>
                <w:szCs w:val="8"/>
              </w:rPr>
            </w:pPr>
          </w:p>
        </w:tc>
        <w:tc>
          <w:tcPr>
            <w:tcW w:w="6449" w:type="dxa"/>
            <w:vAlign w:val="center"/>
          </w:tcPr>
          <w:p w:rsidR="002368DC" w:rsidRPr="0077563D" w:rsidRDefault="002368DC" w:rsidP="002368DC">
            <w:pPr>
              <w:rPr>
                <w:rFonts w:ascii="Arial" w:hAnsi="Arial" w:cs="Arial"/>
                <w:b/>
                <w:sz w:val="8"/>
                <w:szCs w:val="8"/>
              </w:rPr>
            </w:pPr>
          </w:p>
        </w:tc>
      </w:tr>
    </w:tbl>
    <w:p w:rsidR="002368DC" w:rsidRDefault="002368DC" w:rsidP="002368DC">
      <w:pPr>
        <w:spacing w:after="0" w:line="240" w:lineRule="auto"/>
        <w:jc w:val="center"/>
        <w:rPr>
          <w:rFonts w:ascii="Arial" w:hAnsi="Arial" w:cs="Arial"/>
          <w:b/>
        </w:rPr>
      </w:pPr>
    </w:p>
    <w:tbl>
      <w:tblPr>
        <w:tblStyle w:val="a9"/>
        <w:tblW w:w="9751" w:type="dxa"/>
        <w:tblInd w:w="-5" w:type="dxa"/>
        <w:tblLook w:val="04A0" w:firstRow="1" w:lastRow="0" w:firstColumn="1" w:lastColumn="0" w:noHBand="0" w:noVBand="1"/>
      </w:tblPr>
      <w:tblGrid>
        <w:gridCol w:w="6062"/>
        <w:gridCol w:w="709"/>
        <w:gridCol w:w="567"/>
        <w:gridCol w:w="567"/>
        <w:gridCol w:w="1846"/>
      </w:tblGrid>
      <w:tr w:rsidR="00ED697E" w:rsidRPr="00ED2450" w:rsidTr="001F0A84">
        <w:trPr>
          <w:tblHeader/>
        </w:trPr>
        <w:tc>
          <w:tcPr>
            <w:tcW w:w="6062" w:type="dxa"/>
            <w:shd w:val="clear" w:color="auto" w:fill="auto"/>
            <w:vAlign w:val="center"/>
          </w:tcPr>
          <w:p w:rsidR="00ED697E" w:rsidRPr="00ED2450" w:rsidRDefault="00ED697E" w:rsidP="00B703FB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ED2450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sym w:font="Wingdings 2" w:char="F050"/>
            </w:r>
            <w:r w:rsidRPr="00ED2450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= </w:t>
            </w:r>
            <w:r w:rsidRPr="00ED2450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OK</w:t>
            </w:r>
            <w:r w:rsidRPr="00ED2450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(приемлемо) / </w:t>
            </w:r>
            <w:r w:rsidRPr="00ED2450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sym w:font="Wingdings 2" w:char="F04F"/>
            </w:r>
            <w:r w:rsidRPr="00ED2450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= требует </w:t>
            </w:r>
            <w:r w:rsidR="00F23BC2" w:rsidRPr="00ED2450">
              <w:rPr>
                <w:rFonts w:ascii="Arial" w:eastAsia="Times New Roman" w:hAnsi="Arial" w:cs="Arial"/>
                <w:b/>
                <w:sz w:val="20"/>
                <w:szCs w:val="20"/>
              </w:rPr>
              <w:t>доработки</w:t>
            </w:r>
            <w:r w:rsidRPr="00ED2450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/ </w:t>
            </w:r>
            <w:r w:rsidRPr="00ED2450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N</w:t>
            </w:r>
            <w:r w:rsidRPr="00ED2450">
              <w:rPr>
                <w:rFonts w:ascii="Arial" w:eastAsia="Times New Roman" w:hAnsi="Arial" w:cs="Arial"/>
                <w:b/>
                <w:sz w:val="20"/>
                <w:szCs w:val="20"/>
              </w:rPr>
              <w:t>/</w:t>
            </w:r>
            <w:r w:rsidRPr="00ED2450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A</w:t>
            </w:r>
            <w:r w:rsidRPr="00ED2450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= не применимо</w:t>
            </w:r>
          </w:p>
          <w:p w:rsidR="00ED697E" w:rsidRPr="00ED2450" w:rsidRDefault="00ED697E" w:rsidP="00F23B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2450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Для замечаний «требует </w:t>
            </w:r>
            <w:r w:rsidR="00F23BC2" w:rsidRPr="00ED2450">
              <w:rPr>
                <w:rFonts w:ascii="Arial" w:eastAsia="Times New Roman" w:hAnsi="Arial" w:cs="Arial"/>
                <w:b/>
                <w:sz w:val="20"/>
                <w:szCs w:val="20"/>
              </w:rPr>
              <w:t>доработки</w:t>
            </w:r>
            <w:r w:rsidRPr="00ED2450">
              <w:rPr>
                <w:rFonts w:ascii="Arial" w:eastAsia="Times New Roman" w:hAnsi="Arial" w:cs="Arial"/>
                <w:b/>
                <w:sz w:val="20"/>
                <w:szCs w:val="20"/>
              </w:rPr>
              <w:t>» необходимы комментарии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D697E" w:rsidRPr="00ED2450" w:rsidRDefault="00ED697E" w:rsidP="00B703F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ED2450">
              <w:rPr>
                <w:rFonts w:ascii="Arial" w:hAnsi="Arial" w:cs="Arial"/>
                <w:b/>
                <w:sz w:val="20"/>
                <w:szCs w:val="20"/>
                <w:lang w:val="en-US"/>
              </w:rPr>
              <w:t>N/A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697E" w:rsidRPr="00ED2450" w:rsidRDefault="00ED697E" w:rsidP="00B703F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ED2450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sym w:font="Wingdings 2" w:char="F050"/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697E" w:rsidRPr="00ED2450" w:rsidRDefault="00ED697E" w:rsidP="00B703F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ED2450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sym w:font="Wingdings 2" w:char="F04F"/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ED697E" w:rsidRPr="00ED2450" w:rsidRDefault="00ED697E" w:rsidP="00B703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2450">
              <w:rPr>
                <w:rFonts w:ascii="Arial" w:hAnsi="Arial" w:cs="Arial"/>
                <w:sz w:val="20"/>
                <w:szCs w:val="20"/>
              </w:rPr>
              <w:t>Комментарии</w:t>
            </w:r>
          </w:p>
        </w:tc>
      </w:tr>
      <w:tr w:rsidR="00850C86" w:rsidRPr="00ED2450" w:rsidTr="00C60535">
        <w:tc>
          <w:tcPr>
            <w:tcW w:w="9751" w:type="dxa"/>
            <w:gridSpan w:val="5"/>
            <w:shd w:val="clear" w:color="auto" w:fill="auto"/>
            <w:vAlign w:val="center"/>
          </w:tcPr>
          <w:p w:rsidR="00850C86" w:rsidRPr="00ED2450" w:rsidRDefault="00850C86" w:rsidP="00850C86">
            <w:pPr>
              <w:jc w:val="center"/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  <w:r w:rsidRPr="009C56EC">
              <w:rPr>
                <w:rFonts w:ascii="Arial" w:hAnsi="Arial" w:cs="Arial"/>
                <w:b/>
                <w:sz w:val="20"/>
                <w:szCs w:val="20"/>
              </w:rPr>
              <w:t>А.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9C56EC">
              <w:rPr>
                <w:rFonts w:ascii="Arial" w:hAnsi="Arial" w:cs="Arial"/>
                <w:b/>
                <w:sz w:val="20"/>
                <w:szCs w:val="20"/>
              </w:rPr>
              <w:t>Подготовительные работы</w:t>
            </w:r>
          </w:p>
        </w:tc>
      </w:tr>
      <w:tr w:rsidR="008D38E3" w:rsidRPr="00ED2450" w:rsidTr="001F0A84">
        <w:tc>
          <w:tcPr>
            <w:tcW w:w="6062" w:type="dxa"/>
            <w:shd w:val="clear" w:color="auto" w:fill="auto"/>
            <w:vAlign w:val="center"/>
          </w:tcPr>
          <w:p w:rsidR="008D38E3" w:rsidRDefault="008D38E3" w:rsidP="00E81B9F">
            <w:pPr>
              <w:rPr>
                <w:rFonts w:ascii="Arial" w:hAnsi="Arial" w:cs="Arial"/>
                <w:sz w:val="20"/>
                <w:szCs w:val="20"/>
              </w:rPr>
            </w:pPr>
            <w:r w:rsidRPr="00D16872">
              <w:rPr>
                <w:rFonts w:ascii="Arial" w:hAnsi="Arial" w:cs="Arial"/>
                <w:sz w:val="20"/>
                <w:szCs w:val="20"/>
              </w:rPr>
              <w:t>Наличие актуальной версии РД</w:t>
            </w:r>
          </w:p>
        </w:tc>
        <w:tc>
          <w:tcPr>
            <w:tcW w:w="709" w:type="dxa"/>
            <w:shd w:val="clear" w:color="auto" w:fill="auto"/>
          </w:tcPr>
          <w:p w:rsidR="008D38E3" w:rsidRPr="00ED2450" w:rsidRDefault="008D38E3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8D38E3" w:rsidRPr="00ED2450" w:rsidRDefault="008D38E3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8D38E3" w:rsidRPr="00ED2450" w:rsidRDefault="008D38E3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:rsidR="008D38E3" w:rsidRPr="00ED2450" w:rsidRDefault="008D38E3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D16872" w:rsidRPr="00ED2450" w:rsidTr="001F0A84">
        <w:tc>
          <w:tcPr>
            <w:tcW w:w="6062" w:type="dxa"/>
            <w:shd w:val="clear" w:color="auto" w:fill="auto"/>
            <w:vAlign w:val="center"/>
          </w:tcPr>
          <w:p w:rsidR="00D16872" w:rsidRDefault="00D16872" w:rsidP="00E81B9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Соответствующий план производства работ или соответствующие технологические карты на проведения работ согласованы в соответствующем порядке</w:t>
            </w:r>
          </w:p>
        </w:tc>
        <w:tc>
          <w:tcPr>
            <w:tcW w:w="709" w:type="dxa"/>
            <w:shd w:val="clear" w:color="auto" w:fill="auto"/>
          </w:tcPr>
          <w:p w:rsidR="00D16872" w:rsidRPr="00ED2450" w:rsidRDefault="00D16872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D16872" w:rsidRPr="00ED2450" w:rsidRDefault="00D16872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D16872" w:rsidRPr="00ED2450" w:rsidRDefault="00D16872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:rsidR="00D16872" w:rsidRPr="00ED2450" w:rsidRDefault="00D16872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D16872" w:rsidRPr="00ED2450" w:rsidTr="001F0A84">
        <w:trPr>
          <w:trHeight w:val="417"/>
        </w:trPr>
        <w:tc>
          <w:tcPr>
            <w:tcW w:w="6062" w:type="dxa"/>
            <w:shd w:val="clear" w:color="auto" w:fill="auto"/>
            <w:vAlign w:val="center"/>
          </w:tcPr>
          <w:p w:rsidR="00D16872" w:rsidRPr="00157E63" w:rsidRDefault="007507C6" w:rsidP="00E81B9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Соответствующие акты о результатах проверки изделий (акты входного контроля) подписаны</w:t>
            </w:r>
            <w:r w:rsidR="001F0A8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shd w:val="clear" w:color="auto" w:fill="auto"/>
          </w:tcPr>
          <w:p w:rsidR="00D16872" w:rsidRPr="00ED2450" w:rsidRDefault="00D16872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D16872" w:rsidRPr="00ED2450" w:rsidRDefault="00D16872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D16872" w:rsidRPr="00ED2450" w:rsidRDefault="00D16872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:rsidR="00D16872" w:rsidRPr="00ED2450" w:rsidRDefault="00D16872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D16872" w:rsidRPr="00ED2450" w:rsidTr="001F0A84">
        <w:trPr>
          <w:trHeight w:val="417"/>
        </w:trPr>
        <w:tc>
          <w:tcPr>
            <w:tcW w:w="6062" w:type="dxa"/>
            <w:shd w:val="clear" w:color="auto" w:fill="auto"/>
            <w:vAlign w:val="center"/>
          </w:tcPr>
          <w:p w:rsidR="00D16872" w:rsidRPr="00157E63" w:rsidRDefault="007507C6" w:rsidP="00E81B9F">
            <w:pPr>
              <w:rPr>
                <w:rFonts w:ascii="Arial" w:hAnsi="Arial" w:cs="Arial"/>
                <w:sz w:val="20"/>
                <w:szCs w:val="20"/>
              </w:rPr>
            </w:pPr>
            <w:r w:rsidRPr="007507C6">
              <w:rPr>
                <w:rFonts w:ascii="Arial" w:hAnsi="Arial" w:cs="Arial"/>
                <w:sz w:val="20"/>
                <w:szCs w:val="20"/>
              </w:rPr>
              <w:t>Соответствие применяемых материалов спецификации РД.</w:t>
            </w:r>
          </w:p>
        </w:tc>
        <w:tc>
          <w:tcPr>
            <w:tcW w:w="709" w:type="dxa"/>
            <w:shd w:val="clear" w:color="auto" w:fill="auto"/>
          </w:tcPr>
          <w:p w:rsidR="00D16872" w:rsidRPr="00ED2450" w:rsidRDefault="00D16872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D16872" w:rsidRPr="00ED2450" w:rsidRDefault="00D16872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D16872" w:rsidRPr="00ED2450" w:rsidRDefault="00D16872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:rsidR="00D16872" w:rsidRPr="00ED2450" w:rsidRDefault="00D16872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FA7543" w:rsidRPr="00ED2450" w:rsidTr="001F0A84">
        <w:trPr>
          <w:trHeight w:val="417"/>
        </w:trPr>
        <w:tc>
          <w:tcPr>
            <w:tcW w:w="6062" w:type="dxa"/>
            <w:shd w:val="clear" w:color="auto" w:fill="auto"/>
            <w:vAlign w:val="center"/>
          </w:tcPr>
          <w:p w:rsidR="00FA7543" w:rsidRPr="007507C6" w:rsidRDefault="00883BC4" w:rsidP="00E81B9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Убедиться, что п</w:t>
            </w:r>
            <w:r w:rsidR="00FA7543">
              <w:rPr>
                <w:rFonts w:ascii="Arial" w:hAnsi="Arial" w:cs="Arial"/>
                <w:sz w:val="20"/>
                <w:szCs w:val="20"/>
              </w:rPr>
              <w:t>редыдущие этапы работ соответствующим образом приняты и сданы</w:t>
            </w:r>
          </w:p>
        </w:tc>
        <w:tc>
          <w:tcPr>
            <w:tcW w:w="709" w:type="dxa"/>
            <w:shd w:val="clear" w:color="auto" w:fill="auto"/>
          </w:tcPr>
          <w:p w:rsidR="00FA7543" w:rsidRPr="00ED2450" w:rsidRDefault="00FA7543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FA7543" w:rsidRPr="00ED2450" w:rsidRDefault="00FA7543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FA7543" w:rsidRPr="00ED2450" w:rsidRDefault="00FA7543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:rsidR="00FA7543" w:rsidRPr="00ED2450" w:rsidRDefault="00FA7543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883BC4" w:rsidRPr="00ED2450" w:rsidTr="00883BC4">
        <w:trPr>
          <w:trHeight w:val="70"/>
        </w:trPr>
        <w:tc>
          <w:tcPr>
            <w:tcW w:w="9751" w:type="dxa"/>
            <w:gridSpan w:val="5"/>
            <w:shd w:val="clear" w:color="auto" w:fill="auto"/>
            <w:vAlign w:val="center"/>
          </w:tcPr>
          <w:p w:rsidR="00883BC4" w:rsidRPr="00ED2450" w:rsidRDefault="00883BC4" w:rsidP="00883BC4">
            <w:pPr>
              <w:jc w:val="center"/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  <w:r w:rsidRPr="00850C86">
              <w:rPr>
                <w:rFonts w:ascii="Arial" w:hAnsi="Arial" w:cs="Arial"/>
                <w:b/>
                <w:sz w:val="20"/>
                <w:szCs w:val="20"/>
              </w:rPr>
              <w:t xml:space="preserve">Б. </w:t>
            </w:r>
            <w:r w:rsidR="00877023">
              <w:rPr>
                <w:rFonts w:ascii="Arial" w:hAnsi="Arial" w:cs="Arial"/>
                <w:b/>
                <w:sz w:val="20"/>
                <w:szCs w:val="20"/>
              </w:rPr>
              <w:t>М</w:t>
            </w:r>
            <w:r w:rsidRPr="00850C86">
              <w:rPr>
                <w:rFonts w:ascii="Arial" w:hAnsi="Arial" w:cs="Arial"/>
                <w:b/>
                <w:sz w:val="20"/>
                <w:szCs w:val="20"/>
              </w:rPr>
              <w:t>онтаж фальшпола</w:t>
            </w:r>
          </w:p>
        </w:tc>
      </w:tr>
      <w:tr w:rsidR="0026378E" w:rsidRPr="00ED2450" w:rsidTr="001F0A84">
        <w:trPr>
          <w:trHeight w:val="417"/>
        </w:trPr>
        <w:tc>
          <w:tcPr>
            <w:tcW w:w="6062" w:type="dxa"/>
            <w:shd w:val="clear" w:color="auto" w:fill="auto"/>
            <w:vAlign w:val="center"/>
          </w:tcPr>
          <w:p w:rsidR="0026378E" w:rsidRPr="001F0A84" w:rsidRDefault="00200186" w:rsidP="00883BC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</w:t>
            </w:r>
            <w:r w:rsidR="0026378E" w:rsidRPr="001F0A84">
              <w:rPr>
                <w:rFonts w:ascii="Arial" w:hAnsi="Arial" w:cs="Arial"/>
                <w:sz w:val="20"/>
                <w:szCs w:val="20"/>
              </w:rPr>
              <w:t>акрепление всех опор</w:t>
            </w:r>
            <w:r w:rsidR="0026378E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выполнено </w:t>
            </w:r>
            <w:r w:rsidR="0026378E">
              <w:rPr>
                <w:rFonts w:ascii="Arial" w:hAnsi="Arial" w:cs="Arial"/>
                <w:sz w:val="20"/>
                <w:szCs w:val="20"/>
              </w:rPr>
              <w:t>согласно РД и инструкции завода-изготовителя</w:t>
            </w:r>
          </w:p>
        </w:tc>
        <w:tc>
          <w:tcPr>
            <w:tcW w:w="709" w:type="dxa"/>
            <w:shd w:val="clear" w:color="auto" w:fill="auto"/>
          </w:tcPr>
          <w:p w:rsidR="0026378E" w:rsidRPr="00ED2450" w:rsidRDefault="0026378E" w:rsidP="00883BC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26378E" w:rsidRPr="00ED2450" w:rsidRDefault="0026378E" w:rsidP="00883BC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26378E" w:rsidRPr="00ED2450" w:rsidRDefault="0026378E" w:rsidP="00883BC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:rsidR="0026378E" w:rsidRPr="00ED2450" w:rsidRDefault="0026378E" w:rsidP="00883BC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883BC4" w:rsidRPr="00ED2450" w:rsidTr="001F0A84">
        <w:trPr>
          <w:trHeight w:val="417"/>
        </w:trPr>
        <w:tc>
          <w:tcPr>
            <w:tcW w:w="6062" w:type="dxa"/>
            <w:shd w:val="clear" w:color="auto" w:fill="auto"/>
            <w:vAlign w:val="center"/>
          </w:tcPr>
          <w:p w:rsidR="00883BC4" w:rsidRDefault="00200186" w:rsidP="00883BC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Монтаж</w:t>
            </w:r>
            <w:r w:rsidR="00883BC4" w:rsidRPr="001F0A84">
              <w:rPr>
                <w:rFonts w:ascii="Arial" w:hAnsi="Arial" w:cs="Arial"/>
                <w:sz w:val="20"/>
                <w:szCs w:val="20"/>
              </w:rPr>
              <w:t xml:space="preserve"> всех панелей</w:t>
            </w:r>
            <w:r>
              <w:rPr>
                <w:rFonts w:ascii="Arial" w:hAnsi="Arial" w:cs="Arial"/>
                <w:sz w:val="20"/>
                <w:szCs w:val="20"/>
              </w:rPr>
              <w:t xml:space="preserve"> завершен</w:t>
            </w:r>
          </w:p>
        </w:tc>
        <w:tc>
          <w:tcPr>
            <w:tcW w:w="709" w:type="dxa"/>
            <w:shd w:val="clear" w:color="auto" w:fill="auto"/>
          </w:tcPr>
          <w:p w:rsidR="00883BC4" w:rsidRPr="00ED2450" w:rsidRDefault="00883BC4" w:rsidP="00883BC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883BC4" w:rsidRPr="00ED2450" w:rsidRDefault="00883BC4" w:rsidP="00883BC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883BC4" w:rsidRPr="00ED2450" w:rsidRDefault="00883BC4" w:rsidP="00883BC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:rsidR="00883BC4" w:rsidRPr="00ED2450" w:rsidRDefault="00883BC4" w:rsidP="00883BC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883BC4" w:rsidRPr="00ED2450" w:rsidTr="001F0A84">
        <w:trPr>
          <w:trHeight w:val="417"/>
        </w:trPr>
        <w:tc>
          <w:tcPr>
            <w:tcW w:w="6062" w:type="dxa"/>
            <w:shd w:val="clear" w:color="auto" w:fill="auto"/>
            <w:vAlign w:val="center"/>
          </w:tcPr>
          <w:p w:rsidR="00883BC4" w:rsidRPr="009C3327" w:rsidRDefault="00200186" w:rsidP="00883BC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</w:t>
            </w:r>
            <w:r w:rsidR="0026378E" w:rsidRPr="001F0A84">
              <w:rPr>
                <w:rFonts w:ascii="Arial" w:hAnsi="Arial" w:cs="Arial"/>
                <w:sz w:val="20"/>
                <w:szCs w:val="20"/>
              </w:rPr>
              <w:t>ровень</w:t>
            </w:r>
            <w:r w:rsidR="0026378E">
              <w:rPr>
                <w:rFonts w:ascii="Arial" w:hAnsi="Arial" w:cs="Arial"/>
                <w:sz w:val="20"/>
                <w:szCs w:val="20"/>
              </w:rPr>
              <w:t>, высот</w:t>
            </w:r>
            <w:r>
              <w:rPr>
                <w:rFonts w:ascii="Arial" w:hAnsi="Arial" w:cs="Arial"/>
                <w:sz w:val="20"/>
                <w:szCs w:val="20"/>
              </w:rPr>
              <w:t>а</w:t>
            </w:r>
            <w:r w:rsidR="0026378E">
              <w:rPr>
                <w:rFonts w:ascii="Arial" w:hAnsi="Arial" w:cs="Arial"/>
                <w:sz w:val="20"/>
                <w:szCs w:val="20"/>
              </w:rPr>
              <w:t>, плоскостность</w:t>
            </w:r>
            <w:r w:rsidR="0026378E" w:rsidRPr="001F0A84">
              <w:rPr>
                <w:rFonts w:ascii="Arial" w:hAnsi="Arial" w:cs="Arial"/>
                <w:sz w:val="20"/>
                <w:szCs w:val="20"/>
              </w:rPr>
              <w:t xml:space="preserve"> системы</w:t>
            </w:r>
            <w:r>
              <w:rPr>
                <w:rFonts w:ascii="Arial" w:hAnsi="Arial" w:cs="Arial"/>
                <w:sz w:val="20"/>
                <w:szCs w:val="20"/>
              </w:rPr>
              <w:t xml:space="preserve"> соответствуют РД и инструкции завода-изготовителя</w:t>
            </w:r>
          </w:p>
        </w:tc>
        <w:tc>
          <w:tcPr>
            <w:tcW w:w="709" w:type="dxa"/>
            <w:shd w:val="clear" w:color="auto" w:fill="auto"/>
          </w:tcPr>
          <w:p w:rsidR="00883BC4" w:rsidRPr="00ED2450" w:rsidRDefault="00883BC4" w:rsidP="00883BC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883BC4" w:rsidRPr="00ED2450" w:rsidRDefault="00883BC4" w:rsidP="00883BC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883BC4" w:rsidRPr="00ED2450" w:rsidRDefault="00883BC4" w:rsidP="00883BC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:rsidR="00883BC4" w:rsidRPr="00ED2450" w:rsidRDefault="00883BC4" w:rsidP="00883BC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883BC4" w:rsidRPr="00ED2450" w:rsidTr="001F0A84">
        <w:trPr>
          <w:trHeight w:val="417"/>
        </w:trPr>
        <w:tc>
          <w:tcPr>
            <w:tcW w:w="6062" w:type="dxa"/>
            <w:shd w:val="clear" w:color="auto" w:fill="auto"/>
            <w:vAlign w:val="center"/>
          </w:tcPr>
          <w:p w:rsidR="00883BC4" w:rsidRPr="009C3327" w:rsidRDefault="00200186" w:rsidP="00883BC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Ц</w:t>
            </w:r>
            <w:r w:rsidR="0026378E" w:rsidRPr="001F0A84">
              <w:rPr>
                <w:rFonts w:ascii="Arial" w:hAnsi="Arial" w:cs="Arial"/>
                <w:sz w:val="20"/>
                <w:szCs w:val="20"/>
              </w:rPr>
              <w:t xml:space="preserve">вет </w:t>
            </w:r>
            <w:r w:rsidR="0026378E">
              <w:rPr>
                <w:rFonts w:ascii="Arial" w:hAnsi="Arial" w:cs="Arial"/>
                <w:sz w:val="20"/>
                <w:szCs w:val="20"/>
              </w:rPr>
              <w:t>панелей, кромок, аксессуаров</w:t>
            </w:r>
            <w:r>
              <w:rPr>
                <w:rFonts w:ascii="Arial" w:hAnsi="Arial" w:cs="Arial"/>
                <w:sz w:val="20"/>
                <w:szCs w:val="20"/>
              </w:rPr>
              <w:t xml:space="preserve"> соответствуют РД и инструкции завода-изготовителя</w:t>
            </w:r>
          </w:p>
        </w:tc>
        <w:tc>
          <w:tcPr>
            <w:tcW w:w="709" w:type="dxa"/>
            <w:shd w:val="clear" w:color="auto" w:fill="auto"/>
          </w:tcPr>
          <w:p w:rsidR="00883BC4" w:rsidRPr="00ED2450" w:rsidRDefault="00883BC4" w:rsidP="00883BC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883BC4" w:rsidRPr="00ED2450" w:rsidRDefault="00883BC4" w:rsidP="00883BC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883BC4" w:rsidRPr="00ED2450" w:rsidRDefault="00883BC4" w:rsidP="00883BC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:rsidR="00883BC4" w:rsidRPr="00ED2450" w:rsidRDefault="00883BC4" w:rsidP="00883BC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26378E" w:rsidRPr="00ED2450" w:rsidTr="001F0A84">
        <w:trPr>
          <w:trHeight w:val="417"/>
        </w:trPr>
        <w:tc>
          <w:tcPr>
            <w:tcW w:w="6062" w:type="dxa"/>
            <w:shd w:val="clear" w:color="auto" w:fill="auto"/>
            <w:vAlign w:val="center"/>
          </w:tcPr>
          <w:p w:rsidR="0026378E" w:rsidRDefault="00200186" w:rsidP="00883BC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Отсутствует</w:t>
            </w:r>
            <w:r w:rsidR="0026378E">
              <w:rPr>
                <w:rFonts w:ascii="Arial" w:hAnsi="Arial" w:cs="Arial"/>
                <w:sz w:val="20"/>
                <w:szCs w:val="20"/>
              </w:rPr>
              <w:t xml:space="preserve"> подвижност</w:t>
            </w:r>
            <w:r>
              <w:rPr>
                <w:rFonts w:ascii="Arial" w:hAnsi="Arial" w:cs="Arial"/>
                <w:sz w:val="20"/>
                <w:szCs w:val="20"/>
              </w:rPr>
              <w:t>ь и</w:t>
            </w:r>
            <w:r w:rsidR="0026378E">
              <w:rPr>
                <w:rFonts w:ascii="Arial" w:hAnsi="Arial" w:cs="Arial"/>
                <w:sz w:val="20"/>
                <w:szCs w:val="20"/>
              </w:rPr>
              <w:t xml:space="preserve"> прогиб</w:t>
            </w:r>
            <w:r>
              <w:rPr>
                <w:rFonts w:ascii="Arial" w:hAnsi="Arial" w:cs="Arial"/>
                <w:sz w:val="20"/>
                <w:szCs w:val="20"/>
              </w:rPr>
              <w:t>ы</w:t>
            </w:r>
            <w:r w:rsidR="0026378E">
              <w:rPr>
                <w:rFonts w:ascii="Arial" w:hAnsi="Arial" w:cs="Arial"/>
                <w:sz w:val="20"/>
                <w:szCs w:val="20"/>
              </w:rPr>
              <w:t xml:space="preserve"> фальшпола.</w:t>
            </w:r>
          </w:p>
          <w:p w:rsidR="0026378E" w:rsidRDefault="0026378E" w:rsidP="00883BC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Панели не смеща</w:t>
            </w:r>
            <w:r w:rsidR="00200186">
              <w:rPr>
                <w:rFonts w:ascii="Arial" w:hAnsi="Arial" w:cs="Arial"/>
                <w:sz w:val="20"/>
                <w:szCs w:val="20"/>
              </w:rPr>
              <w:t>ют</w:t>
            </w:r>
            <w:r>
              <w:rPr>
                <w:rFonts w:ascii="Arial" w:hAnsi="Arial" w:cs="Arial"/>
                <w:sz w:val="20"/>
                <w:szCs w:val="20"/>
              </w:rPr>
              <w:t>ся при ходьбе</w:t>
            </w:r>
          </w:p>
        </w:tc>
        <w:tc>
          <w:tcPr>
            <w:tcW w:w="709" w:type="dxa"/>
            <w:shd w:val="clear" w:color="auto" w:fill="auto"/>
          </w:tcPr>
          <w:p w:rsidR="0026378E" w:rsidRPr="00ED2450" w:rsidRDefault="0026378E" w:rsidP="00883BC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26378E" w:rsidRPr="00ED2450" w:rsidRDefault="0026378E" w:rsidP="00883BC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26378E" w:rsidRPr="00ED2450" w:rsidRDefault="0026378E" w:rsidP="00883BC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:rsidR="0026378E" w:rsidRPr="00ED2450" w:rsidRDefault="0026378E" w:rsidP="00883BC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883BC4" w:rsidRPr="00ED2450" w:rsidTr="001F0A84">
        <w:trPr>
          <w:trHeight w:val="417"/>
        </w:trPr>
        <w:tc>
          <w:tcPr>
            <w:tcW w:w="6062" w:type="dxa"/>
            <w:shd w:val="clear" w:color="auto" w:fill="auto"/>
            <w:vAlign w:val="center"/>
          </w:tcPr>
          <w:p w:rsidR="00883BC4" w:rsidRDefault="00200186" w:rsidP="00883BC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</w:t>
            </w:r>
            <w:r w:rsidR="00883BC4">
              <w:rPr>
                <w:rFonts w:ascii="Arial" w:hAnsi="Arial" w:cs="Arial"/>
                <w:sz w:val="20"/>
                <w:szCs w:val="20"/>
              </w:rPr>
              <w:t>еличин</w:t>
            </w:r>
            <w:r>
              <w:rPr>
                <w:rFonts w:ascii="Arial" w:hAnsi="Arial" w:cs="Arial"/>
                <w:sz w:val="20"/>
                <w:szCs w:val="20"/>
              </w:rPr>
              <w:t>а</w:t>
            </w:r>
            <w:r w:rsidR="00883BC4">
              <w:rPr>
                <w:rFonts w:ascii="Arial" w:hAnsi="Arial" w:cs="Arial"/>
                <w:sz w:val="20"/>
                <w:szCs w:val="20"/>
              </w:rPr>
              <w:t xml:space="preserve"> зазоров между панелями </w:t>
            </w:r>
            <w:r>
              <w:rPr>
                <w:rFonts w:ascii="Arial" w:hAnsi="Arial" w:cs="Arial"/>
                <w:sz w:val="20"/>
                <w:szCs w:val="20"/>
              </w:rPr>
              <w:t>соответствует</w:t>
            </w:r>
          </w:p>
        </w:tc>
        <w:tc>
          <w:tcPr>
            <w:tcW w:w="709" w:type="dxa"/>
            <w:shd w:val="clear" w:color="auto" w:fill="auto"/>
          </w:tcPr>
          <w:p w:rsidR="00883BC4" w:rsidRPr="00ED2450" w:rsidRDefault="00883BC4" w:rsidP="00883BC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883BC4" w:rsidRPr="00ED2450" w:rsidRDefault="00883BC4" w:rsidP="00883BC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883BC4" w:rsidRPr="00ED2450" w:rsidRDefault="00883BC4" w:rsidP="00883BC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:rsidR="00883BC4" w:rsidRPr="00ED2450" w:rsidRDefault="00883BC4" w:rsidP="00883BC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883BC4" w:rsidRPr="00ED2450" w:rsidTr="001F0A84">
        <w:trPr>
          <w:trHeight w:val="417"/>
        </w:trPr>
        <w:tc>
          <w:tcPr>
            <w:tcW w:w="6062" w:type="dxa"/>
            <w:shd w:val="clear" w:color="auto" w:fill="auto"/>
            <w:vAlign w:val="center"/>
          </w:tcPr>
          <w:p w:rsidR="00883BC4" w:rsidRPr="009C3327" w:rsidRDefault="00200186" w:rsidP="00883BC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</w:t>
            </w:r>
            <w:r w:rsidR="0026378E">
              <w:rPr>
                <w:rFonts w:ascii="Arial" w:hAnsi="Arial" w:cs="Arial"/>
                <w:sz w:val="20"/>
                <w:szCs w:val="20"/>
              </w:rPr>
              <w:t>еличин</w:t>
            </w:r>
            <w:r>
              <w:rPr>
                <w:rFonts w:ascii="Arial" w:hAnsi="Arial" w:cs="Arial"/>
                <w:sz w:val="20"/>
                <w:szCs w:val="20"/>
              </w:rPr>
              <w:t>а</w:t>
            </w:r>
            <w:r w:rsidR="0026378E">
              <w:rPr>
                <w:rFonts w:ascii="Arial" w:hAnsi="Arial" w:cs="Arial"/>
                <w:sz w:val="20"/>
                <w:szCs w:val="20"/>
              </w:rPr>
              <w:t xml:space="preserve"> зазоров при примыкании к стенам и колоннам</w:t>
            </w:r>
            <w:r w:rsidR="00F2437D">
              <w:rPr>
                <w:rFonts w:ascii="Arial" w:hAnsi="Arial" w:cs="Arial"/>
                <w:sz w:val="20"/>
                <w:szCs w:val="20"/>
              </w:rPr>
              <w:t xml:space="preserve"> (если применимо)</w:t>
            </w:r>
            <w:r>
              <w:rPr>
                <w:rFonts w:ascii="Arial" w:hAnsi="Arial" w:cs="Arial"/>
                <w:sz w:val="20"/>
                <w:szCs w:val="20"/>
              </w:rPr>
              <w:t xml:space="preserve"> соответствует</w:t>
            </w:r>
          </w:p>
        </w:tc>
        <w:tc>
          <w:tcPr>
            <w:tcW w:w="709" w:type="dxa"/>
            <w:shd w:val="clear" w:color="auto" w:fill="auto"/>
          </w:tcPr>
          <w:p w:rsidR="00883BC4" w:rsidRPr="00ED2450" w:rsidRDefault="00883BC4" w:rsidP="00883BC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883BC4" w:rsidRPr="00ED2450" w:rsidRDefault="00883BC4" w:rsidP="00883BC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883BC4" w:rsidRPr="00ED2450" w:rsidRDefault="00883BC4" w:rsidP="00883BC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:rsidR="00883BC4" w:rsidRPr="00ED2450" w:rsidRDefault="00883BC4" w:rsidP="00883BC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26378E" w:rsidRPr="00ED2450" w:rsidTr="001F0A84">
        <w:trPr>
          <w:trHeight w:val="417"/>
        </w:trPr>
        <w:tc>
          <w:tcPr>
            <w:tcW w:w="6062" w:type="dxa"/>
            <w:shd w:val="clear" w:color="auto" w:fill="auto"/>
            <w:vAlign w:val="center"/>
          </w:tcPr>
          <w:p w:rsidR="0026378E" w:rsidRDefault="00200186" w:rsidP="00883BC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Острые края</w:t>
            </w:r>
            <w:r w:rsidR="0026378E">
              <w:rPr>
                <w:rFonts w:ascii="Arial" w:hAnsi="Arial" w:cs="Arial"/>
                <w:sz w:val="20"/>
                <w:szCs w:val="20"/>
              </w:rPr>
              <w:t xml:space="preserve"> панелей</w:t>
            </w:r>
            <w:r>
              <w:rPr>
                <w:rFonts w:ascii="Arial" w:hAnsi="Arial" w:cs="Arial"/>
                <w:sz w:val="20"/>
                <w:szCs w:val="20"/>
              </w:rPr>
              <w:t xml:space="preserve"> отсутствуют</w:t>
            </w:r>
          </w:p>
        </w:tc>
        <w:tc>
          <w:tcPr>
            <w:tcW w:w="709" w:type="dxa"/>
            <w:shd w:val="clear" w:color="auto" w:fill="auto"/>
          </w:tcPr>
          <w:p w:rsidR="0026378E" w:rsidRPr="00ED2450" w:rsidRDefault="0026378E" w:rsidP="00883BC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26378E" w:rsidRPr="00ED2450" w:rsidRDefault="0026378E" w:rsidP="00883BC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26378E" w:rsidRPr="00ED2450" w:rsidRDefault="0026378E" w:rsidP="00883BC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:rsidR="0026378E" w:rsidRPr="00ED2450" w:rsidRDefault="0026378E" w:rsidP="00883BC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26378E" w:rsidRPr="00ED2450" w:rsidTr="001F0A84">
        <w:trPr>
          <w:trHeight w:val="417"/>
        </w:trPr>
        <w:tc>
          <w:tcPr>
            <w:tcW w:w="6062" w:type="dxa"/>
            <w:shd w:val="clear" w:color="auto" w:fill="auto"/>
            <w:vAlign w:val="center"/>
          </w:tcPr>
          <w:p w:rsidR="0026378E" w:rsidRDefault="0026378E" w:rsidP="00883BC4">
            <w:pPr>
              <w:rPr>
                <w:rFonts w:ascii="Arial" w:hAnsi="Arial" w:cs="Arial"/>
                <w:sz w:val="20"/>
                <w:szCs w:val="20"/>
              </w:rPr>
            </w:pPr>
            <w:r w:rsidRPr="001F0A84">
              <w:rPr>
                <w:rFonts w:ascii="Arial" w:hAnsi="Arial" w:cs="Arial"/>
                <w:sz w:val="20"/>
                <w:szCs w:val="20"/>
              </w:rPr>
              <w:t>АКЗ завершен</w:t>
            </w:r>
            <w:r>
              <w:rPr>
                <w:rFonts w:ascii="Arial" w:hAnsi="Arial" w:cs="Arial"/>
                <w:sz w:val="20"/>
                <w:szCs w:val="20"/>
              </w:rPr>
              <w:t>о</w:t>
            </w:r>
            <w:r w:rsidRPr="001F0A84">
              <w:rPr>
                <w:rFonts w:ascii="Arial" w:hAnsi="Arial" w:cs="Arial"/>
                <w:sz w:val="20"/>
                <w:szCs w:val="20"/>
              </w:rPr>
              <w:t xml:space="preserve"> и не поврежден</w:t>
            </w:r>
            <w:r>
              <w:rPr>
                <w:rFonts w:ascii="Arial" w:hAnsi="Arial" w:cs="Arial"/>
                <w:sz w:val="20"/>
                <w:szCs w:val="20"/>
              </w:rPr>
              <w:t>о (если применимо)</w:t>
            </w:r>
          </w:p>
        </w:tc>
        <w:tc>
          <w:tcPr>
            <w:tcW w:w="709" w:type="dxa"/>
            <w:shd w:val="clear" w:color="auto" w:fill="auto"/>
          </w:tcPr>
          <w:p w:rsidR="0026378E" w:rsidRPr="00ED2450" w:rsidRDefault="0026378E" w:rsidP="00883BC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26378E" w:rsidRPr="00ED2450" w:rsidRDefault="0026378E" w:rsidP="00883BC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26378E" w:rsidRPr="00ED2450" w:rsidRDefault="0026378E" w:rsidP="00883BC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:rsidR="0026378E" w:rsidRPr="00ED2450" w:rsidRDefault="0026378E" w:rsidP="00883BC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26378E" w:rsidRPr="00ED2450" w:rsidTr="001F0A84">
        <w:trPr>
          <w:trHeight w:val="417"/>
        </w:trPr>
        <w:tc>
          <w:tcPr>
            <w:tcW w:w="6062" w:type="dxa"/>
            <w:shd w:val="clear" w:color="auto" w:fill="auto"/>
            <w:vAlign w:val="center"/>
          </w:tcPr>
          <w:p w:rsidR="0026378E" w:rsidRDefault="0026378E" w:rsidP="00883BC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Проверить доступ к подпольному пространству (качество подъема панелей)</w:t>
            </w:r>
          </w:p>
        </w:tc>
        <w:tc>
          <w:tcPr>
            <w:tcW w:w="709" w:type="dxa"/>
            <w:shd w:val="clear" w:color="auto" w:fill="auto"/>
          </w:tcPr>
          <w:p w:rsidR="0026378E" w:rsidRPr="00ED2450" w:rsidRDefault="0026378E" w:rsidP="00883BC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26378E" w:rsidRPr="00ED2450" w:rsidRDefault="0026378E" w:rsidP="00883BC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26378E" w:rsidRPr="00ED2450" w:rsidRDefault="0026378E" w:rsidP="00883BC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:rsidR="0026378E" w:rsidRPr="00ED2450" w:rsidRDefault="0026378E" w:rsidP="00883BC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883BC4" w:rsidRPr="00ED2450" w:rsidTr="001F0A84">
        <w:trPr>
          <w:trHeight w:val="417"/>
        </w:trPr>
        <w:tc>
          <w:tcPr>
            <w:tcW w:w="6062" w:type="dxa"/>
            <w:shd w:val="clear" w:color="auto" w:fill="auto"/>
            <w:vAlign w:val="center"/>
          </w:tcPr>
          <w:p w:rsidR="00883BC4" w:rsidRPr="00157E63" w:rsidRDefault="00200186" w:rsidP="00883BC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</w:t>
            </w:r>
            <w:r w:rsidR="0026378E">
              <w:rPr>
                <w:rFonts w:ascii="Arial" w:hAnsi="Arial" w:cs="Arial"/>
                <w:sz w:val="20"/>
                <w:szCs w:val="20"/>
              </w:rPr>
              <w:t>еформаци</w:t>
            </w:r>
            <w:r>
              <w:rPr>
                <w:rFonts w:ascii="Arial" w:hAnsi="Arial" w:cs="Arial"/>
                <w:sz w:val="20"/>
                <w:szCs w:val="20"/>
              </w:rPr>
              <w:t>и</w:t>
            </w:r>
            <w:r w:rsidR="00F2437D">
              <w:rPr>
                <w:rFonts w:ascii="Arial" w:hAnsi="Arial" w:cs="Arial"/>
                <w:sz w:val="20"/>
                <w:szCs w:val="20"/>
              </w:rPr>
              <w:t>,</w:t>
            </w:r>
            <w:r w:rsidR="0026378E">
              <w:rPr>
                <w:rFonts w:ascii="Arial" w:hAnsi="Arial" w:cs="Arial"/>
                <w:sz w:val="20"/>
                <w:szCs w:val="20"/>
              </w:rPr>
              <w:t xml:space="preserve"> скол</w:t>
            </w:r>
            <w:r>
              <w:rPr>
                <w:rFonts w:ascii="Arial" w:hAnsi="Arial" w:cs="Arial"/>
                <w:sz w:val="20"/>
                <w:szCs w:val="20"/>
              </w:rPr>
              <w:t>ы</w:t>
            </w:r>
            <w:r w:rsidR="0026378E">
              <w:rPr>
                <w:rFonts w:ascii="Arial" w:hAnsi="Arial" w:cs="Arial"/>
                <w:sz w:val="20"/>
                <w:szCs w:val="20"/>
              </w:rPr>
              <w:t>, царапин</w:t>
            </w:r>
            <w:r>
              <w:rPr>
                <w:rFonts w:ascii="Arial" w:hAnsi="Arial" w:cs="Arial"/>
                <w:sz w:val="20"/>
                <w:szCs w:val="20"/>
              </w:rPr>
              <w:t>ы</w:t>
            </w:r>
            <w:r w:rsidR="0026378E">
              <w:rPr>
                <w:rFonts w:ascii="Arial" w:hAnsi="Arial" w:cs="Arial"/>
                <w:sz w:val="20"/>
                <w:szCs w:val="20"/>
              </w:rPr>
              <w:t>, отслоени</w:t>
            </w:r>
            <w:r>
              <w:rPr>
                <w:rFonts w:ascii="Arial" w:hAnsi="Arial" w:cs="Arial"/>
                <w:sz w:val="20"/>
                <w:szCs w:val="20"/>
              </w:rPr>
              <w:t>я</w:t>
            </w:r>
            <w:r w:rsidR="0026378E">
              <w:rPr>
                <w:rFonts w:ascii="Arial" w:hAnsi="Arial" w:cs="Arial"/>
                <w:sz w:val="20"/>
                <w:szCs w:val="20"/>
              </w:rPr>
              <w:t>, вздути</w:t>
            </w:r>
            <w:r>
              <w:rPr>
                <w:rFonts w:ascii="Arial" w:hAnsi="Arial" w:cs="Arial"/>
                <w:sz w:val="20"/>
                <w:szCs w:val="20"/>
              </w:rPr>
              <w:t>я</w:t>
            </w:r>
            <w:r w:rsidR="0026378E">
              <w:rPr>
                <w:rFonts w:ascii="Arial" w:hAnsi="Arial" w:cs="Arial"/>
                <w:sz w:val="20"/>
                <w:szCs w:val="20"/>
              </w:rPr>
              <w:t>, пят</w:t>
            </w:r>
            <w:r>
              <w:rPr>
                <w:rFonts w:ascii="Arial" w:hAnsi="Arial" w:cs="Arial"/>
                <w:sz w:val="20"/>
                <w:szCs w:val="20"/>
              </w:rPr>
              <w:t>на</w:t>
            </w:r>
            <w:r w:rsidR="0026378E">
              <w:rPr>
                <w:rFonts w:ascii="Arial" w:hAnsi="Arial" w:cs="Arial"/>
                <w:sz w:val="20"/>
                <w:szCs w:val="20"/>
              </w:rPr>
              <w:t xml:space="preserve"> на лицевом слое</w:t>
            </w:r>
            <w:r>
              <w:rPr>
                <w:rFonts w:ascii="Arial" w:hAnsi="Arial" w:cs="Arial"/>
                <w:sz w:val="20"/>
                <w:szCs w:val="20"/>
              </w:rPr>
              <w:t xml:space="preserve"> отсутствуют</w:t>
            </w:r>
          </w:p>
        </w:tc>
        <w:tc>
          <w:tcPr>
            <w:tcW w:w="709" w:type="dxa"/>
            <w:shd w:val="clear" w:color="auto" w:fill="auto"/>
          </w:tcPr>
          <w:p w:rsidR="00883BC4" w:rsidRPr="00ED2450" w:rsidRDefault="00883BC4" w:rsidP="00883BC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883BC4" w:rsidRPr="00ED2450" w:rsidRDefault="00883BC4" w:rsidP="00883BC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883BC4" w:rsidRPr="00ED2450" w:rsidRDefault="00883BC4" w:rsidP="00883BC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:rsidR="00883BC4" w:rsidRPr="00ED2450" w:rsidRDefault="00883BC4" w:rsidP="00883BC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883BC4" w:rsidRPr="00ED2450" w:rsidTr="001F0A84">
        <w:trPr>
          <w:trHeight w:val="417"/>
        </w:trPr>
        <w:tc>
          <w:tcPr>
            <w:tcW w:w="6062" w:type="dxa"/>
            <w:shd w:val="clear" w:color="auto" w:fill="auto"/>
            <w:vAlign w:val="center"/>
          </w:tcPr>
          <w:p w:rsidR="00883BC4" w:rsidRDefault="00200186" w:rsidP="00883BC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</w:t>
            </w:r>
            <w:r w:rsidR="0026378E">
              <w:rPr>
                <w:rFonts w:ascii="Arial" w:hAnsi="Arial" w:cs="Arial"/>
                <w:sz w:val="20"/>
                <w:szCs w:val="20"/>
              </w:rPr>
              <w:t>аркировк</w:t>
            </w:r>
            <w:r>
              <w:rPr>
                <w:rFonts w:ascii="Arial" w:hAnsi="Arial" w:cs="Arial"/>
                <w:sz w:val="20"/>
                <w:szCs w:val="20"/>
              </w:rPr>
              <w:t>а</w:t>
            </w:r>
            <w:r w:rsidR="0026378E">
              <w:rPr>
                <w:rFonts w:ascii="Arial" w:hAnsi="Arial" w:cs="Arial"/>
                <w:sz w:val="20"/>
                <w:szCs w:val="20"/>
              </w:rPr>
              <w:t xml:space="preserve"> на обратной стороне панелей </w:t>
            </w:r>
            <w:r>
              <w:rPr>
                <w:rFonts w:ascii="Arial" w:hAnsi="Arial" w:cs="Arial"/>
                <w:sz w:val="20"/>
                <w:szCs w:val="20"/>
              </w:rPr>
              <w:t xml:space="preserve">выполнена </w:t>
            </w:r>
            <w:r w:rsidR="0026378E">
              <w:rPr>
                <w:rFonts w:ascii="Arial" w:hAnsi="Arial" w:cs="Arial"/>
                <w:sz w:val="20"/>
                <w:szCs w:val="20"/>
              </w:rPr>
              <w:t>(если предусмотрена)</w:t>
            </w:r>
          </w:p>
        </w:tc>
        <w:tc>
          <w:tcPr>
            <w:tcW w:w="709" w:type="dxa"/>
            <w:shd w:val="clear" w:color="auto" w:fill="auto"/>
          </w:tcPr>
          <w:p w:rsidR="00883BC4" w:rsidRPr="00ED2450" w:rsidRDefault="00883BC4" w:rsidP="00883BC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883BC4" w:rsidRPr="00ED2450" w:rsidRDefault="00883BC4" w:rsidP="00883BC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883BC4" w:rsidRPr="00ED2450" w:rsidRDefault="00883BC4" w:rsidP="00883BC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:rsidR="00883BC4" w:rsidRPr="00ED2450" w:rsidRDefault="00883BC4" w:rsidP="00883BC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883BC4" w:rsidRPr="00ED2450" w:rsidTr="001F0A84">
        <w:trPr>
          <w:trHeight w:val="417"/>
        </w:trPr>
        <w:tc>
          <w:tcPr>
            <w:tcW w:w="6062" w:type="dxa"/>
            <w:shd w:val="clear" w:color="auto" w:fill="auto"/>
            <w:vAlign w:val="center"/>
          </w:tcPr>
          <w:p w:rsidR="00883BC4" w:rsidRDefault="00200186" w:rsidP="00883BC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</w:t>
            </w:r>
            <w:r w:rsidR="00883BC4" w:rsidRPr="001F0A84">
              <w:rPr>
                <w:rFonts w:ascii="Arial" w:hAnsi="Arial" w:cs="Arial"/>
                <w:sz w:val="20"/>
                <w:szCs w:val="20"/>
              </w:rPr>
              <w:t xml:space="preserve">оверхность </w:t>
            </w:r>
            <w:r w:rsidR="00883BC4">
              <w:rPr>
                <w:rFonts w:ascii="Arial" w:hAnsi="Arial" w:cs="Arial"/>
                <w:sz w:val="20"/>
                <w:szCs w:val="20"/>
              </w:rPr>
              <w:t xml:space="preserve">фальшпола </w:t>
            </w:r>
            <w:r w:rsidR="00883BC4" w:rsidRPr="001F0A84">
              <w:rPr>
                <w:rFonts w:ascii="Arial" w:hAnsi="Arial" w:cs="Arial"/>
                <w:sz w:val="20"/>
                <w:szCs w:val="20"/>
              </w:rPr>
              <w:t>чиста</w:t>
            </w:r>
          </w:p>
        </w:tc>
        <w:tc>
          <w:tcPr>
            <w:tcW w:w="709" w:type="dxa"/>
            <w:shd w:val="clear" w:color="auto" w:fill="auto"/>
          </w:tcPr>
          <w:p w:rsidR="00883BC4" w:rsidRPr="00ED2450" w:rsidRDefault="00883BC4" w:rsidP="00883BC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883BC4" w:rsidRPr="00ED2450" w:rsidRDefault="00883BC4" w:rsidP="00883BC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883BC4" w:rsidRPr="00ED2450" w:rsidRDefault="00883BC4" w:rsidP="00883BC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:rsidR="00883BC4" w:rsidRPr="00ED2450" w:rsidRDefault="00883BC4" w:rsidP="00883BC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F2437D" w:rsidRPr="00ED2450" w:rsidTr="001F0A84">
        <w:trPr>
          <w:trHeight w:val="417"/>
        </w:trPr>
        <w:tc>
          <w:tcPr>
            <w:tcW w:w="6062" w:type="dxa"/>
            <w:shd w:val="clear" w:color="auto" w:fill="auto"/>
            <w:vAlign w:val="center"/>
          </w:tcPr>
          <w:p w:rsidR="00F2437D" w:rsidRDefault="00200186" w:rsidP="00883BC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</w:t>
            </w:r>
            <w:r w:rsidR="00F2437D">
              <w:rPr>
                <w:rFonts w:ascii="Arial" w:hAnsi="Arial" w:cs="Arial"/>
                <w:sz w:val="20"/>
                <w:szCs w:val="20"/>
              </w:rPr>
              <w:t>ачест</w:t>
            </w:r>
            <w:r>
              <w:rPr>
                <w:rFonts w:ascii="Arial" w:hAnsi="Arial" w:cs="Arial"/>
                <w:sz w:val="20"/>
                <w:szCs w:val="20"/>
              </w:rPr>
              <w:t xml:space="preserve">во </w:t>
            </w:r>
            <w:r w:rsidR="00F2437D">
              <w:rPr>
                <w:rFonts w:ascii="Arial" w:hAnsi="Arial" w:cs="Arial"/>
                <w:sz w:val="20"/>
                <w:szCs w:val="20"/>
              </w:rPr>
              <w:t>монтажа аксессуаров</w:t>
            </w:r>
            <w:r>
              <w:rPr>
                <w:rFonts w:ascii="Arial" w:hAnsi="Arial" w:cs="Arial"/>
                <w:sz w:val="20"/>
                <w:szCs w:val="20"/>
              </w:rPr>
              <w:t xml:space="preserve"> соответствует</w:t>
            </w:r>
          </w:p>
        </w:tc>
        <w:tc>
          <w:tcPr>
            <w:tcW w:w="709" w:type="dxa"/>
            <w:shd w:val="clear" w:color="auto" w:fill="auto"/>
          </w:tcPr>
          <w:p w:rsidR="00F2437D" w:rsidRPr="00ED2450" w:rsidRDefault="00F2437D" w:rsidP="00883BC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F2437D" w:rsidRPr="00ED2450" w:rsidRDefault="00F2437D" w:rsidP="00883BC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F2437D" w:rsidRPr="00ED2450" w:rsidRDefault="00F2437D" w:rsidP="00883BC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:rsidR="00F2437D" w:rsidRPr="00ED2450" w:rsidRDefault="00F2437D" w:rsidP="00883BC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F2437D" w:rsidRPr="00ED2450" w:rsidTr="001F0A84">
        <w:trPr>
          <w:trHeight w:val="417"/>
        </w:trPr>
        <w:tc>
          <w:tcPr>
            <w:tcW w:w="6062" w:type="dxa"/>
            <w:shd w:val="clear" w:color="auto" w:fill="auto"/>
            <w:vAlign w:val="center"/>
          </w:tcPr>
          <w:p w:rsidR="00F2437D" w:rsidRDefault="00200186" w:rsidP="00883BC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</w:t>
            </w:r>
            <w:r w:rsidR="00F2437D">
              <w:rPr>
                <w:rFonts w:ascii="Arial" w:hAnsi="Arial" w:cs="Arial"/>
                <w:sz w:val="20"/>
                <w:szCs w:val="20"/>
              </w:rPr>
              <w:t xml:space="preserve">спытание нагрузкой </w:t>
            </w:r>
            <w:r>
              <w:rPr>
                <w:rFonts w:ascii="Arial" w:hAnsi="Arial" w:cs="Arial"/>
                <w:sz w:val="20"/>
                <w:szCs w:val="20"/>
              </w:rPr>
              <w:t xml:space="preserve">выполнено </w:t>
            </w:r>
            <w:r w:rsidR="00F2437D">
              <w:rPr>
                <w:rFonts w:ascii="Arial" w:hAnsi="Arial" w:cs="Arial"/>
                <w:sz w:val="20"/>
                <w:szCs w:val="20"/>
              </w:rPr>
              <w:t>(если применимо)</w:t>
            </w:r>
          </w:p>
        </w:tc>
        <w:tc>
          <w:tcPr>
            <w:tcW w:w="709" w:type="dxa"/>
            <w:shd w:val="clear" w:color="auto" w:fill="auto"/>
          </w:tcPr>
          <w:p w:rsidR="00F2437D" w:rsidRPr="00ED2450" w:rsidRDefault="00F2437D" w:rsidP="00883BC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F2437D" w:rsidRPr="00ED2450" w:rsidRDefault="00F2437D" w:rsidP="00883BC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F2437D" w:rsidRPr="00ED2450" w:rsidRDefault="00F2437D" w:rsidP="00883BC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:rsidR="00F2437D" w:rsidRPr="00ED2450" w:rsidRDefault="00F2437D" w:rsidP="00883BC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883BC4" w:rsidRPr="00ED2450" w:rsidTr="001F0A84">
        <w:trPr>
          <w:trHeight w:val="417"/>
        </w:trPr>
        <w:tc>
          <w:tcPr>
            <w:tcW w:w="6062" w:type="dxa"/>
            <w:shd w:val="clear" w:color="auto" w:fill="auto"/>
            <w:vAlign w:val="center"/>
          </w:tcPr>
          <w:p w:rsidR="00883BC4" w:rsidRDefault="00200186" w:rsidP="00883BC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</w:t>
            </w:r>
            <w:r w:rsidR="00883BC4">
              <w:rPr>
                <w:rFonts w:ascii="Arial" w:hAnsi="Arial" w:cs="Arial"/>
                <w:sz w:val="20"/>
                <w:szCs w:val="20"/>
              </w:rPr>
              <w:t>аземлени</w:t>
            </w:r>
            <w:r>
              <w:rPr>
                <w:rFonts w:ascii="Arial" w:hAnsi="Arial" w:cs="Arial"/>
                <w:sz w:val="20"/>
                <w:szCs w:val="20"/>
              </w:rPr>
              <w:t>е</w:t>
            </w:r>
            <w:r w:rsidR="00883BC4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(если применимо)</w:t>
            </w:r>
            <w:r w:rsidR="00883BC4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выполнено качественно</w:t>
            </w:r>
          </w:p>
          <w:p w:rsidR="00DF3024" w:rsidRDefault="00DF3024" w:rsidP="00883B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883BC4" w:rsidRPr="00ED2450" w:rsidRDefault="00883BC4" w:rsidP="00883BC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883BC4" w:rsidRPr="00ED2450" w:rsidRDefault="00883BC4" w:rsidP="00883BC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883BC4" w:rsidRPr="00ED2450" w:rsidRDefault="00883BC4" w:rsidP="00883BC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:rsidR="00883BC4" w:rsidRPr="00ED2450" w:rsidRDefault="00883BC4" w:rsidP="00883BC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200186" w:rsidRPr="00ED2450" w:rsidTr="001F0A84">
        <w:trPr>
          <w:trHeight w:val="417"/>
        </w:trPr>
        <w:tc>
          <w:tcPr>
            <w:tcW w:w="6062" w:type="dxa"/>
            <w:shd w:val="clear" w:color="auto" w:fill="auto"/>
            <w:vAlign w:val="center"/>
          </w:tcPr>
          <w:p w:rsidR="00200186" w:rsidRDefault="00200186" w:rsidP="00883BC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Экранирование (если применимо) выполнено качественно</w:t>
            </w:r>
          </w:p>
        </w:tc>
        <w:tc>
          <w:tcPr>
            <w:tcW w:w="709" w:type="dxa"/>
            <w:shd w:val="clear" w:color="auto" w:fill="auto"/>
          </w:tcPr>
          <w:p w:rsidR="00200186" w:rsidRPr="00ED2450" w:rsidRDefault="00200186" w:rsidP="00883BC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200186" w:rsidRPr="00ED2450" w:rsidRDefault="00200186" w:rsidP="00883BC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200186" w:rsidRPr="00ED2450" w:rsidRDefault="00200186" w:rsidP="00883BC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:rsidR="00200186" w:rsidRPr="00ED2450" w:rsidRDefault="00200186" w:rsidP="00883BC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</w:tbl>
    <w:p w:rsidR="009C56EC" w:rsidRDefault="009C56EC" w:rsidP="00ED2450">
      <w:pPr>
        <w:spacing w:after="0"/>
        <w:rPr>
          <w:rFonts w:ascii="Arial" w:hAnsi="Arial" w:cs="Arial"/>
          <w:sz w:val="20"/>
          <w:szCs w:val="20"/>
        </w:rPr>
      </w:pPr>
    </w:p>
    <w:p w:rsidR="008D38E3" w:rsidRDefault="008D38E3" w:rsidP="008D38E3">
      <w:pPr>
        <w:spacing w:after="0"/>
        <w:rPr>
          <w:rFonts w:ascii="Arial" w:hAnsi="Arial" w:cs="Arial"/>
          <w:sz w:val="20"/>
          <w:szCs w:val="20"/>
        </w:rPr>
      </w:pPr>
      <w:bookmarkStart w:id="1" w:name="_Hlk199317984"/>
      <w:r>
        <w:rPr>
          <w:rFonts w:ascii="Arial" w:hAnsi="Arial" w:cs="Arial"/>
          <w:sz w:val="20"/>
          <w:szCs w:val="20"/>
        </w:rPr>
        <w:t>Подписи сторон:</w:t>
      </w:r>
    </w:p>
    <w:p w:rsidR="008D38E3" w:rsidRDefault="008D38E3" w:rsidP="008D38E3">
      <w:pPr>
        <w:spacing w:after="0"/>
        <w:rPr>
          <w:rFonts w:ascii="Arial" w:hAnsi="Arial" w:cs="Arial"/>
          <w:sz w:val="20"/>
          <w:szCs w:val="20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83"/>
        <w:gridCol w:w="8072"/>
      </w:tblGrid>
      <w:tr w:rsidR="008D38E3" w:rsidTr="00DA237C">
        <w:tc>
          <w:tcPr>
            <w:tcW w:w="1134" w:type="dxa"/>
          </w:tcPr>
          <w:p w:rsidR="008D38E3" w:rsidRDefault="008D38E3" w:rsidP="00DA237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</w:t>
            </w:r>
            <w:r w:rsidRPr="00EA6F44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211" w:type="dxa"/>
            <w:tcBorders>
              <w:bottom w:val="single" w:sz="4" w:space="0" w:color="auto"/>
            </w:tcBorders>
          </w:tcPr>
          <w:p w:rsidR="008D38E3" w:rsidRDefault="008D38E3" w:rsidP="00DA237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D38E3" w:rsidTr="00DA237C">
        <w:tc>
          <w:tcPr>
            <w:tcW w:w="1134" w:type="dxa"/>
          </w:tcPr>
          <w:p w:rsidR="008D38E3" w:rsidRDefault="008D38E3" w:rsidP="00DA237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11" w:type="dxa"/>
            <w:tcBorders>
              <w:top w:val="single" w:sz="4" w:space="0" w:color="auto"/>
            </w:tcBorders>
          </w:tcPr>
          <w:p w:rsidR="008D38E3" w:rsidRDefault="008D38E3" w:rsidP="00DA237C">
            <w:pPr>
              <w:rPr>
                <w:rFonts w:ascii="Arial" w:hAnsi="Arial" w:cs="Arial"/>
                <w:sz w:val="20"/>
                <w:szCs w:val="20"/>
              </w:rPr>
            </w:pPr>
          </w:p>
          <w:p w:rsidR="008D38E3" w:rsidRDefault="008D38E3" w:rsidP="00DA237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D38E3" w:rsidTr="00DA237C">
        <w:tc>
          <w:tcPr>
            <w:tcW w:w="1134" w:type="dxa"/>
          </w:tcPr>
          <w:p w:rsidR="008D38E3" w:rsidRDefault="008D38E3" w:rsidP="00DA237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Подрядчик</w:t>
            </w:r>
            <w:r w:rsidRPr="00EA6F44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211" w:type="dxa"/>
            <w:tcBorders>
              <w:bottom w:val="single" w:sz="4" w:space="0" w:color="auto"/>
            </w:tcBorders>
          </w:tcPr>
          <w:p w:rsidR="008D38E3" w:rsidRDefault="008D38E3" w:rsidP="00DA237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8D38E3" w:rsidRPr="009C56EC" w:rsidRDefault="008D38E3" w:rsidP="008D38E3">
      <w:pPr>
        <w:spacing w:after="0"/>
        <w:rPr>
          <w:rFonts w:ascii="Arial" w:hAnsi="Arial" w:cs="Arial"/>
          <w:sz w:val="20"/>
          <w:szCs w:val="20"/>
        </w:rPr>
      </w:pPr>
    </w:p>
    <w:bookmarkEnd w:id="1"/>
    <w:p w:rsidR="008D38E3" w:rsidRDefault="008D38E3" w:rsidP="00ED2450">
      <w:pPr>
        <w:spacing w:after="0"/>
        <w:rPr>
          <w:rFonts w:ascii="Arial" w:hAnsi="Arial" w:cs="Arial"/>
          <w:sz w:val="20"/>
          <w:szCs w:val="20"/>
        </w:rPr>
      </w:pPr>
    </w:p>
    <w:sectPr w:rsidR="008D38E3" w:rsidSect="009C56EC">
      <w:headerReference w:type="defaul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B93DC2" w:rsidRDefault="00B93DC2" w:rsidP="006F6CCE">
      <w:pPr>
        <w:spacing w:after="0" w:line="240" w:lineRule="auto"/>
      </w:pPr>
      <w:r>
        <w:separator/>
      </w:r>
    </w:p>
  </w:endnote>
  <w:endnote w:type="continuationSeparator" w:id="0">
    <w:p w:rsidR="00B93DC2" w:rsidRDefault="00B93DC2" w:rsidP="006F6C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B93DC2" w:rsidRDefault="00B93DC2" w:rsidP="006F6CCE">
      <w:pPr>
        <w:spacing w:after="0" w:line="240" w:lineRule="auto"/>
      </w:pPr>
      <w:r>
        <w:separator/>
      </w:r>
    </w:p>
  </w:footnote>
  <w:footnote w:type="continuationSeparator" w:id="0">
    <w:p w:rsidR="00B93DC2" w:rsidRDefault="00B93DC2" w:rsidP="006F6C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F6CCE" w:rsidRDefault="006F6CCE" w:rsidP="006F6CCE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6367DE"/>
    <w:multiLevelType w:val="hybridMultilevel"/>
    <w:tmpl w:val="ADDE8FB2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547CAD"/>
    <w:multiLevelType w:val="hybridMultilevel"/>
    <w:tmpl w:val="7930C32A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D01D99"/>
    <w:multiLevelType w:val="hybridMultilevel"/>
    <w:tmpl w:val="84FA02EA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403AF1"/>
    <w:multiLevelType w:val="hybridMultilevel"/>
    <w:tmpl w:val="C9B853B8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1B4E29"/>
    <w:multiLevelType w:val="hybridMultilevel"/>
    <w:tmpl w:val="5DCE07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827051"/>
    <w:multiLevelType w:val="hybridMultilevel"/>
    <w:tmpl w:val="7026FF80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6026BC"/>
    <w:multiLevelType w:val="hybridMultilevel"/>
    <w:tmpl w:val="54C6ABEA"/>
    <w:lvl w:ilvl="0" w:tplc="04190019">
      <w:start w:val="1"/>
      <w:numFmt w:val="lowerLetter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47F6680C"/>
    <w:multiLevelType w:val="hybridMultilevel"/>
    <w:tmpl w:val="B4CEC738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8" w15:restartNumberingAfterBreak="0">
    <w:nsid w:val="4A706BCB"/>
    <w:multiLevelType w:val="hybridMultilevel"/>
    <w:tmpl w:val="20A840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306190"/>
    <w:multiLevelType w:val="hybridMultilevel"/>
    <w:tmpl w:val="C33C61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DD2689"/>
    <w:multiLevelType w:val="hybridMultilevel"/>
    <w:tmpl w:val="C2108214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C70C12"/>
    <w:multiLevelType w:val="hybridMultilevel"/>
    <w:tmpl w:val="69487F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E0F2CB1"/>
    <w:multiLevelType w:val="hybridMultilevel"/>
    <w:tmpl w:val="0D0C03A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AC017A8"/>
    <w:multiLevelType w:val="hybridMultilevel"/>
    <w:tmpl w:val="2EB6851E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CE7BFC"/>
    <w:multiLevelType w:val="hybridMultilevel"/>
    <w:tmpl w:val="801E5CC4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13"/>
  </w:num>
  <w:num w:numId="5">
    <w:abstractNumId w:val="0"/>
  </w:num>
  <w:num w:numId="6">
    <w:abstractNumId w:val="14"/>
  </w:num>
  <w:num w:numId="7">
    <w:abstractNumId w:val="10"/>
  </w:num>
  <w:num w:numId="8">
    <w:abstractNumId w:val="3"/>
  </w:num>
  <w:num w:numId="9">
    <w:abstractNumId w:val="2"/>
  </w:num>
  <w:num w:numId="10">
    <w:abstractNumId w:val="5"/>
  </w:num>
  <w:num w:numId="11">
    <w:abstractNumId w:val="1"/>
  </w:num>
  <w:num w:numId="12">
    <w:abstractNumId w:val="9"/>
  </w:num>
  <w:num w:numId="13">
    <w:abstractNumId w:val="11"/>
  </w:num>
  <w:num w:numId="14">
    <w:abstractNumId w:val="12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6CCE"/>
    <w:rsid w:val="0002491B"/>
    <w:rsid w:val="00062DE5"/>
    <w:rsid w:val="000713B3"/>
    <w:rsid w:val="0007240C"/>
    <w:rsid w:val="000F2B1A"/>
    <w:rsid w:val="000F7707"/>
    <w:rsid w:val="00107D56"/>
    <w:rsid w:val="00151B54"/>
    <w:rsid w:val="00157E63"/>
    <w:rsid w:val="001664A0"/>
    <w:rsid w:val="00166D71"/>
    <w:rsid w:val="00176C1E"/>
    <w:rsid w:val="00193C9F"/>
    <w:rsid w:val="001F0A84"/>
    <w:rsid w:val="001F0F5D"/>
    <w:rsid w:val="00200186"/>
    <w:rsid w:val="002048E3"/>
    <w:rsid w:val="00212F19"/>
    <w:rsid w:val="002261A7"/>
    <w:rsid w:val="002368DC"/>
    <w:rsid w:val="00240D81"/>
    <w:rsid w:val="00260A34"/>
    <w:rsid w:val="0026378E"/>
    <w:rsid w:val="002709E2"/>
    <w:rsid w:val="00271539"/>
    <w:rsid w:val="002C0130"/>
    <w:rsid w:val="002C205D"/>
    <w:rsid w:val="002E21AE"/>
    <w:rsid w:val="00324DD2"/>
    <w:rsid w:val="003347A2"/>
    <w:rsid w:val="00384F4C"/>
    <w:rsid w:val="003F1CD6"/>
    <w:rsid w:val="003F7696"/>
    <w:rsid w:val="0040625B"/>
    <w:rsid w:val="00416848"/>
    <w:rsid w:val="00445B95"/>
    <w:rsid w:val="004674AE"/>
    <w:rsid w:val="004860D3"/>
    <w:rsid w:val="004A3412"/>
    <w:rsid w:val="00591CCF"/>
    <w:rsid w:val="005B7CB4"/>
    <w:rsid w:val="005F44E7"/>
    <w:rsid w:val="00602A6B"/>
    <w:rsid w:val="00646015"/>
    <w:rsid w:val="006462EC"/>
    <w:rsid w:val="006B420E"/>
    <w:rsid w:val="006E60A9"/>
    <w:rsid w:val="006E7AE5"/>
    <w:rsid w:val="006F6CCE"/>
    <w:rsid w:val="007061BF"/>
    <w:rsid w:val="007069CF"/>
    <w:rsid w:val="007507C6"/>
    <w:rsid w:val="00762419"/>
    <w:rsid w:val="007814F5"/>
    <w:rsid w:val="00781FD7"/>
    <w:rsid w:val="007A29BC"/>
    <w:rsid w:val="00802DEF"/>
    <w:rsid w:val="00814D4E"/>
    <w:rsid w:val="00831DF5"/>
    <w:rsid w:val="00847B12"/>
    <w:rsid w:val="00850C86"/>
    <w:rsid w:val="008521BC"/>
    <w:rsid w:val="00852640"/>
    <w:rsid w:val="00877023"/>
    <w:rsid w:val="008808D8"/>
    <w:rsid w:val="00883BC4"/>
    <w:rsid w:val="00885FAF"/>
    <w:rsid w:val="008D38E3"/>
    <w:rsid w:val="00912704"/>
    <w:rsid w:val="00937EE0"/>
    <w:rsid w:val="00952170"/>
    <w:rsid w:val="00957107"/>
    <w:rsid w:val="009879A7"/>
    <w:rsid w:val="009926EB"/>
    <w:rsid w:val="009C3327"/>
    <w:rsid w:val="009C56EC"/>
    <w:rsid w:val="009E13C2"/>
    <w:rsid w:val="00A16EA7"/>
    <w:rsid w:val="00A60067"/>
    <w:rsid w:val="00AF598A"/>
    <w:rsid w:val="00AF5E31"/>
    <w:rsid w:val="00B05F48"/>
    <w:rsid w:val="00B317F4"/>
    <w:rsid w:val="00B43721"/>
    <w:rsid w:val="00B62424"/>
    <w:rsid w:val="00B703FB"/>
    <w:rsid w:val="00B93DC2"/>
    <w:rsid w:val="00BF46C6"/>
    <w:rsid w:val="00BF4D2A"/>
    <w:rsid w:val="00C32A3C"/>
    <w:rsid w:val="00C654D4"/>
    <w:rsid w:val="00CA33A4"/>
    <w:rsid w:val="00CB32BA"/>
    <w:rsid w:val="00CD35B8"/>
    <w:rsid w:val="00CD4677"/>
    <w:rsid w:val="00CE665B"/>
    <w:rsid w:val="00D16872"/>
    <w:rsid w:val="00D35731"/>
    <w:rsid w:val="00D454E8"/>
    <w:rsid w:val="00D55B01"/>
    <w:rsid w:val="00DF3024"/>
    <w:rsid w:val="00E256F0"/>
    <w:rsid w:val="00E43725"/>
    <w:rsid w:val="00E46526"/>
    <w:rsid w:val="00E65E8F"/>
    <w:rsid w:val="00E775A8"/>
    <w:rsid w:val="00E81B9F"/>
    <w:rsid w:val="00ED2450"/>
    <w:rsid w:val="00ED697E"/>
    <w:rsid w:val="00EE2B81"/>
    <w:rsid w:val="00F23BC2"/>
    <w:rsid w:val="00F2437D"/>
    <w:rsid w:val="00F82FEF"/>
    <w:rsid w:val="00FA7543"/>
    <w:rsid w:val="00FD3B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FCE1E1D"/>
  <w15:docId w15:val="{18E0CBA1-AC81-4E82-9704-E6B5449E83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D69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F6C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F6CCE"/>
  </w:style>
  <w:style w:type="paragraph" w:styleId="a5">
    <w:name w:val="footer"/>
    <w:basedOn w:val="a"/>
    <w:link w:val="a6"/>
    <w:uiPriority w:val="99"/>
    <w:unhideWhenUsed/>
    <w:rsid w:val="006F6C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F6CCE"/>
  </w:style>
  <w:style w:type="paragraph" w:styleId="a7">
    <w:name w:val="Balloon Text"/>
    <w:basedOn w:val="a"/>
    <w:link w:val="a8"/>
    <w:uiPriority w:val="99"/>
    <w:semiHidden/>
    <w:unhideWhenUsed/>
    <w:rsid w:val="006F6C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6CCE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ED69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95217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bbb6fe13-efa9-496d-8443-35c650172223">S56PUJFUA6ZF-242-4312</_dlc_DocId>
    <_dlc_DocIdUrl xmlns="bbb6fe13-efa9-496d-8443-35c650172223">
      <Url>https://agpp.rusproject.ru/mailbox/AGPZ/_layouts/15/DocIdRedir.aspx?ID=S56PUJFUA6ZF-242-4312</Url>
      <Description>S56PUJFUA6ZF-242-4312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C99FCCB7523A74993637F407A4CA29D" ma:contentTypeVersion="1" ma:contentTypeDescription="Создание документа." ma:contentTypeScope="" ma:versionID="a203404b199e7fac7541c50cbc715e86">
  <xsd:schema xmlns:xsd="http://www.w3.org/2001/XMLSchema" xmlns:xs="http://www.w3.org/2001/XMLSchema" xmlns:p="http://schemas.microsoft.com/office/2006/metadata/properties" xmlns:ns2="bbb6fe13-efa9-496d-8443-35c650172223" xmlns:ns3="e3d85440-8ade-4a3b-87dc-27967e747c44" targetNamespace="http://schemas.microsoft.com/office/2006/metadata/properties" ma:root="true" ma:fieldsID="1ac2c4b0e4248935b41c3858b30c4955" ns2:_="" ns3:_="">
    <xsd:import namespace="bbb6fe13-efa9-496d-8443-35c650172223"/>
    <xsd:import namespace="e3d85440-8ade-4a3b-87dc-27967e747c4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b6fe13-efa9-496d-8443-35c650172223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d85440-8ade-4a3b-87dc-27967e747c44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BA13F9-B44C-4F90-A772-54339437C83D}">
  <ds:schemaRefs>
    <ds:schemaRef ds:uri="http://schemas.microsoft.com/office/2006/metadata/properties"/>
    <ds:schemaRef ds:uri="http://schemas.microsoft.com/office/infopath/2007/PartnerControls"/>
    <ds:schemaRef ds:uri="bbb6fe13-efa9-496d-8443-35c650172223"/>
  </ds:schemaRefs>
</ds:datastoreItem>
</file>

<file path=customXml/itemProps2.xml><?xml version="1.0" encoding="utf-8"?>
<ds:datastoreItem xmlns:ds="http://schemas.openxmlformats.org/officeDocument/2006/customXml" ds:itemID="{F4946C8F-37A1-4FB5-821D-C63A5E452C5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3FD948C-D6EF-4B31-8A17-9B354980BA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bb6fe13-efa9-496d-8443-35c650172223"/>
    <ds:schemaRef ds:uri="e3d85440-8ade-4a3b-87dc-27967e747c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F7997C7-13B8-43C9-A1C4-EE7184BA66C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98C51B2C-EFCE-426D-BFB1-242B87BF84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321</Words>
  <Characters>1833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СИБУР</Company>
  <LinksUpToDate>false</LinksUpToDate>
  <CharactersWithSpaces>2150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Мустафин Альберт Владимирович</dc:creator>
  <cp:lastModifiedBy>Shtokalov Kirill</cp:lastModifiedBy>
  <cp:revision>1</cp:revision>
  <cp:lastPrinted>2019-06-04T04:34:00Z</cp:lastPrinted>
  <dcterms:created xsi:type="dcterms:W3CDTF">2025-08-28T02:27:00Z</dcterms:created>
  <dcterms:modified xsi:type="dcterms:W3CDTF">2025-08-28T02:27:00Z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7ab12374-ab13-43da-911c-1eb9d98751e1</vt:lpwstr>
  </property>
  <property fmtid="{D5CDD505-2E9C-101B-9397-08002B2CF9AE}" pid="3" name="ContentTypeId">
    <vt:lpwstr>0x010100EC99FCCB7523A74993637F407A4CA29D</vt:lpwstr>
  </property>
</Properties>
</file>